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5F1A1898" w:rsidR="00EA2B4A" w:rsidRDefault="00FC5088" w:rsidP="00FC5088">
      <w:pPr>
        <w:pStyle w:val="Akapitzlist"/>
        <w:spacing w:before="120" w:line="276" w:lineRule="auto"/>
        <w:ind w:left="284"/>
        <w:jc w:val="right"/>
        <w:outlineLvl w:val="0"/>
        <w:rPr>
          <w:rFonts w:cstheme="minorHAnsi"/>
          <w:b/>
          <w:sz w:val="20"/>
        </w:rPr>
      </w:pPr>
      <w:r>
        <w:rPr>
          <w:rFonts w:cstheme="minorHAnsi"/>
          <w:b/>
          <w:sz w:val="20"/>
        </w:rPr>
        <w:t>Część 2</w:t>
      </w: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0E3C64C5" w:rsidR="00EA2B4A" w:rsidRPr="00A040A8" w:rsidRDefault="00EA2B4A" w:rsidP="00A040A8">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A0059A" w:rsidRPr="00A0059A">
        <w:rPr>
          <w:rFonts w:cstheme="minorHAnsi"/>
          <w:b/>
          <w:bCs/>
          <w:szCs w:val="18"/>
          <w:u w:val="single"/>
        </w:rPr>
        <w:t>Tomaszów Mazowiecki</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A0059A" w:rsidRPr="00A0059A">
        <w:rPr>
          <w:rFonts w:cstheme="minorHAnsi"/>
          <w:b/>
          <w:bCs/>
          <w:szCs w:val="18"/>
          <w:u w:val="single"/>
        </w:rPr>
        <w:t xml:space="preserve">Zagóry gm. Czerniewice – Linia kablowa 15 </w:t>
      </w:r>
      <w:proofErr w:type="spellStart"/>
      <w:r w:rsidR="00A0059A" w:rsidRPr="00A0059A">
        <w:rPr>
          <w:rFonts w:cstheme="minorHAnsi"/>
          <w:b/>
          <w:bCs/>
          <w:szCs w:val="18"/>
          <w:u w:val="single"/>
        </w:rPr>
        <w:t>kV</w:t>
      </w:r>
      <w:proofErr w:type="spellEnd"/>
      <w:r w:rsidR="00A0059A" w:rsidRPr="00A0059A">
        <w:rPr>
          <w:rFonts w:cstheme="minorHAnsi"/>
          <w:b/>
          <w:bCs/>
          <w:szCs w:val="18"/>
          <w:u w:val="single"/>
        </w:rPr>
        <w:t xml:space="preserve"> od stanowiska słupowego 207 do 269 – PK 30%</w:t>
      </w:r>
      <w:r w:rsidRPr="00A040A8">
        <w:rPr>
          <w:rFonts w:cstheme="minorHAnsi"/>
          <w:b/>
          <w:bCs/>
          <w:szCs w:val="18"/>
          <w:u w:val="single"/>
        </w:rPr>
        <w:t>”</w:t>
      </w:r>
      <w:r w:rsidRPr="00A040A8">
        <w:rPr>
          <w:rFonts w:cstheme="minorHAnsi"/>
          <w:szCs w:val="18"/>
        </w:rPr>
        <w:t xml:space="preserve"> – zgodnie z załącznikiem nr </w:t>
      </w:r>
      <w:r w:rsidRPr="00A040A8">
        <w:rPr>
          <w:rFonts w:cstheme="minorHAnsi"/>
          <w:b/>
          <w:szCs w:val="18"/>
        </w:rPr>
        <w:t xml:space="preserve">1.7 do </w:t>
      </w:r>
      <w:r w:rsidR="00FC5088">
        <w:rPr>
          <w:rFonts w:cstheme="minorHAnsi"/>
          <w:b/>
          <w:szCs w:val="18"/>
        </w:rPr>
        <w:t>OPZ</w:t>
      </w:r>
      <w:r w:rsidRPr="00A040A8">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5888B55A" w:rsidR="00EA2B4A" w:rsidRPr="00507469" w:rsidRDefault="00A0059A" w:rsidP="00EA2B4A">
      <w:pPr>
        <w:pStyle w:val="Akapitzlist"/>
        <w:spacing w:before="120" w:line="276" w:lineRule="auto"/>
        <w:ind w:left="284"/>
        <w:outlineLvl w:val="0"/>
        <w:rPr>
          <w:rFonts w:cs="Calibri"/>
          <w:bCs/>
          <w:szCs w:val="18"/>
        </w:rPr>
      </w:pPr>
      <w:r w:rsidRPr="00A0059A">
        <w:rPr>
          <w:rFonts w:cs="Calibri"/>
          <w:b/>
          <w:szCs w:val="18"/>
          <w:u w:val="single"/>
        </w:rPr>
        <w:t>30 miesięcy</w:t>
      </w:r>
      <w:r w:rsidR="00EA4E29" w:rsidRPr="00EA4E29">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77777777" w:rsidR="00EA2B4A" w:rsidRPr="00784AAC" w:rsidRDefault="00EA2B4A" w:rsidP="00EA2B4A">
      <w:pPr>
        <w:rPr>
          <w:rFonts w:cstheme="minorHAnsi"/>
          <w:szCs w:val="18"/>
        </w:rPr>
      </w:pPr>
      <w:r w:rsidRPr="00784AAC">
        <w:rPr>
          <w:rFonts w:cstheme="minorHAnsi"/>
          <w:szCs w:val="18"/>
        </w:rPr>
        <w:t xml:space="preserve">Załącznik nr 1.5  –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F523F82" w14:textId="6EDADDCA" w:rsidR="008E2CA6" w:rsidRPr="00784AAC" w:rsidRDefault="00EA2B4A" w:rsidP="00EA2B4A">
      <w:pPr>
        <w:rPr>
          <w:rFonts w:cstheme="minorHAnsi"/>
          <w:szCs w:val="18"/>
        </w:rPr>
      </w:pPr>
      <w:r w:rsidRPr="00784AAC">
        <w:rPr>
          <w:rFonts w:cstheme="minorHAnsi"/>
          <w:szCs w:val="18"/>
        </w:rPr>
        <w:t>Załącznik nr 1.8 – Mapk</w:t>
      </w:r>
      <w:r w:rsidR="00A0059A">
        <w:rPr>
          <w:rFonts w:cstheme="minorHAnsi"/>
          <w:szCs w:val="18"/>
        </w:rPr>
        <w:t>a</w:t>
      </w:r>
      <w:r w:rsidRPr="00784AAC">
        <w:rPr>
          <w:rFonts w:cstheme="minorHAnsi"/>
          <w:szCs w:val="18"/>
        </w:rPr>
        <w:t xml:space="preserve"> po</w:t>
      </w:r>
      <w:r w:rsidR="00C70282">
        <w:rPr>
          <w:rFonts w:cstheme="minorHAnsi"/>
          <w:szCs w:val="18"/>
        </w:rPr>
        <w:t>d</w:t>
      </w:r>
      <w:r w:rsidRPr="00784AAC">
        <w:rPr>
          <w:rFonts w:cstheme="minorHAnsi"/>
          <w:szCs w:val="18"/>
        </w:rPr>
        <w:t>glądow</w:t>
      </w:r>
      <w:r w:rsidR="00A0059A">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3DAE4" w14:textId="77777777" w:rsidR="009E7E57" w:rsidRDefault="009E7E57" w:rsidP="00582CE9">
      <w:pPr>
        <w:spacing w:after="0"/>
      </w:pPr>
      <w:r>
        <w:separator/>
      </w:r>
    </w:p>
  </w:endnote>
  <w:endnote w:type="continuationSeparator" w:id="0">
    <w:p w14:paraId="7808FD2B" w14:textId="77777777" w:rsidR="009E7E57" w:rsidRDefault="009E7E5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EF80E" w14:textId="77777777" w:rsidR="009E7E57" w:rsidRDefault="009E7E57" w:rsidP="00582CE9">
      <w:pPr>
        <w:spacing w:after="0"/>
      </w:pPr>
      <w:r>
        <w:separator/>
      </w:r>
    </w:p>
  </w:footnote>
  <w:footnote w:type="continuationSeparator" w:id="0">
    <w:p w14:paraId="1E95C8FD" w14:textId="77777777" w:rsidR="009E7E57" w:rsidRDefault="009E7E5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350CF069" w:rsidR="00347E8D" w:rsidRPr="006B2C28" w:rsidRDefault="00FC5088" w:rsidP="006E100D">
          <w:pPr>
            <w:suppressAutoHyphens/>
            <w:ind w:right="187"/>
            <w:rPr>
              <w:rFonts w:asciiTheme="majorHAnsi" w:hAnsiTheme="majorHAnsi"/>
              <w:color w:val="000000" w:themeColor="text1"/>
              <w:sz w:val="14"/>
              <w:szCs w:val="18"/>
            </w:rPr>
          </w:pPr>
          <w:r w:rsidRPr="00FC5088">
            <w:rPr>
              <w:rFonts w:asciiTheme="majorHAnsi" w:hAnsiTheme="majorHAnsi"/>
              <w:color w:val="000000" w:themeColor="text1"/>
              <w:sz w:val="14"/>
              <w:szCs w:val="18"/>
            </w:rPr>
            <w:t>POST/DYS/OLD/GZ/01546/2026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7721"/>
    <w:rsid w:val="000077A5"/>
    <w:rsid w:val="00010EB0"/>
    <w:rsid w:val="00011B21"/>
    <w:rsid w:val="00013A18"/>
    <w:rsid w:val="00014198"/>
    <w:rsid w:val="00015893"/>
    <w:rsid w:val="00015F25"/>
    <w:rsid w:val="0001730C"/>
    <w:rsid w:val="00021B2B"/>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47A9"/>
    <w:rsid w:val="000C4CCC"/>
    <w:rsid w:val="000C57CC"/>
    <w:rsid w:val="000C679C"/>
    <w:rsid w:val="000D42BE"/>
    <w:rsid w:val="000D4A06"/>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6233"/>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3DAB"/>
    <w:rsid w:val="00264A06"/>
    <w:rsid w:val="002654BF"/>
    <w:rsid w:val="00265B9D"/>
    <w:rsid w:val="00270752"/>
    <w:rsid w:val="00272149"/>
    <w:rsid w:val="00274049"/>
    <w:rsid w:val="002743D5"/>
    <w:rsid w:val="00275885"/>
    <w:rsid w:val="002768AC"/>
    <w:rsid w:val="00277DBC"/>
    <w:rsid w:val="002872B5"/>
    <w:rsid w:val="002942B6"/>
    <w:rsid w:val="002958A7"/>
    <w:rsid w:val="002A2347"/>
    <w:rsid w:val="002A3129"/>
    <w:rsid w:val="002A3958"/>
    <w:rsid w:val="002A3984"/>
    <w:rsid w:val="002A4130"/>
    <w:rsid w:val="002A48F7"/>
    <w:rsid w:val="002A6187"/>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E47"/>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3646"/>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52BA4"/>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36EA"/>
    <w:rsid w:val="005045A8"/>
    <w:rsid w:val="0050671E"/>
    <w:rsid w:val="00507469"/>
    <w:rsid w:val="00510CC3"/>
    <w:rsid w:val="00517579"/>
    <w:rsid w:val="00520308"/>
    <w:rsid w:val="00520787"/>
    <w:rsid w:val="0052445E"/>
    <w:rsid w:val="00532625"/>
    <w:rsid w:val="0053479E"/>
    <w:rsid w:val="00535E9B"/>
    <w:rsid w:val="00540DEC"/>
    <w:rsid w:val="00543693"/>
    <w:rsid w:val="005453F1"/>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209AE"/>
    <w:rsid w:val="00623B01"/>
    <w:rsid w:val="006240E4"/>
    <w:rsid w:val="00624A36"/>
    <w:rsid w:val="00625BB0"/>
    <w:rsid w:val="006261BB"/>
    <w:rsid w:val="00632314"/>
    <w:rsid w:val="00633CE4"/>
    <w:rsid w:val="00637859"/>
    <w:rsid w:val="006405B4"/>
    <w:rsid w:val="00651856"/>
    <w:rsid w:val="0065322E"/>
    <w:rsid w:val="00655DA8"/>
    <w:rsid w:val="00657232"/>
    <w:rsid w:val="00660237"/>
    <w:rsid w:val="006701EC"/>
    <w:rsid w:val="00670935"/>
    <w:rsid w:val="00670CE4"/>
    <w:rsid w:val="0067116D"/>
    <w:rsid w:val="0067537D"/>
    <w:rsid w:val="00675584"/>
    <w:rsid w:val="0067572D"/>
    <w:rsid w:val="006775EE"/>
    <w:rsid w:val="00680F7C"/>
    <w:rsid w:val="006820ED"/>
    <w:rsid w:val="00683556"/>
    <w:rsid w:val="00696995"/>
    <w:rsid w:val="006A0331"/>
    <w:rsid w:val="006A4275"/>
    <w:rsid w:val="006B2C26"/>
    <w:rsid w:val="006C1BCE"/>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3F53"/>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D49EE"/>
    <w:rsid w:val="007E188B"/>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735D"/>
    <w:rsid w:val="008202A3"/>
    <w:rsid w:val="008217CE"/>
    <w:rsid w:val="00823412"/>
    <w:rsid w:val="00827A7E"/>
    <w:rsid w:val="00831596"/>
    <w:rsid w:val="00834673"/>
    <w:rsid w:val="00834D16"/>
    <w:rsid w:val="00837B4D"/>
    <w:rsid w:val="00841048"/>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E0A10"/>
    <w:rsid w:val="008E19FD"/>
    <w:rsid w:val="008E2CA6"/>
    <w:rsid w:val="008E2EA9"/>
    <w:rsid w:val="008E41A4"/>
    <w:rsid w:val="008E4838"/>
    <w:rsid w:val="008E4B7C"/>
    <w:rsid w:val="008E5286"/>
    <w:rsid w:val="008E6DDE"/>
    <w:rsid w:val="008F17DA"/>
    <w:rsid w:val="008F1FB0"/>
    <w:rsid w:val="008F5385"/>
    <w:rsid w:val="008F6F56"/>
    <w:rsid w:val="008F72E5"/>
    <w:rsid w:val="008F783D"/>
    <w:rsid w:val="0090379D"/>
    <w:rsid w:val="00904E60"/>
    <w:rsid w:val="009064F0"/>
    <w:rsid w:val="00907443"/>
    <w:rsid w:val="00910E6D"/>
    <w:rsid w:val="00911FA5"/>
    <w:rsid w:val="009211C9"/>
    <w:rsid w:val="00932CEE"/>
    <w:rsid w:val="00935B17"/>
    <w:rsid w:val="00936AC2"/>
    <w:rsid w:val="00942D5B"/>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A94"/>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E57"/>
    <w:rsid w:val="009F3D58"/>
    <w:rsid w:val="009F7BEA"/>
    <w:rsid w:val="00A0059A"/>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5FE1"/>
    <w:rsid w:val="00A67F35"/>
    <w:rsid w:val="00A704F8"/>
    <w:rsid w:val="00A730B9"/>
    <w:rsid w:val="00A7626A"/>
    <w:rsid w:val="00A809BD"/>
    <w:rsid w:val="00A81CFB"/>
    <w:rsid w:val="00A84EB0"/>
    <w:rsid w:val="00A85D6F"/>
    <w:rsid w:val="00A86383"/>
    <w:rsid w:val="00AA134E"/>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1E68"/>
    <w:rsid w:val="00B17A2B"/>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D08"/>
    <w:rsid w:val="00BD2849"/>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1F75"/>
    <w:rsid w:val="00D3540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27D7D"/>
    <w:rsid w:val="00E30653"/>
    <w:rsid w:val="00E30B4B"/>
    <w:rsid w:val="00E33932"/>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624D"/>
    <w:rsid w:val="00F01E75"/>
    <w:rsid w:val="00F032BE"/>
    <w:rsid w:val="00F0670E"/>
    <w:rsid w:val="00F137FC"/>
    <w:rsid w:val="00F16206"/>
    <w:rsid w:val="00F21DD8"/>
    <w:rsid w:val="00F22D10"/>
    <w:rsid w:val="00F24721"/>
    <w:rsid w:val="00F25128"/>
    <w:rsid w:val="00F2573E"/>
    <w:rsid w:val="00F26024"/>
    <w:rsid w:val="00F320AF"/>
    <w:rsid w:val="00F32BD1"/>
    <w:rsid w:val="00F3444F"/>
    <w:rsid w:val="00F34E74"/>
    <w:rsid w:val="00F366E5"/>
    <w:rsid w:val="00F37408"/>
    <w:rsid w:val="00F377D2"/>
    <w:rsid w:val="00F40848"/>
    <w:rsid w:val="00F414A5"/>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93C1F"/>
    <w:rsid w:val="00FA0862"/>
    <w:rsid w:val="00FA0F6A"/>
    <w:rsid w:val="00FA198D"/>
    <w:rsid w:val="00FA409C"/>
    <w:rsid w:val="00FA4D67"/>
    <w:rsid w:val="00FB0646"/>
    <w:rsid w:val="00FB1B18"/>
    <w:rsid w:val="00FB496A"/>
    <w:rsid w:val="00FB589D"/>
    <w:rsid w:val="00FB61C7"/>
    <w:rsid w:val="00FC04B8"/>
    <w:rsid w:val="00FC3F87"/>
    <w:rsid w:val="00FC5088"/>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2.docx</dmsv2BaseFileName>
    <dmsv2BaseDisplayName xmlns="http://schemas.microsoft.com/sharepoint/v3">Załącznik nr 1 do SWZ - OPZ dla cz. 2</dmsv2BaseDisplayName>
    <dmsv2SWPP2ObjectNumber xmlns="http://schemas.microsoft.com/sharepoint/v3">POST/DYS/OLD/GZ/01546/2026                        </dmsv2SWPP2ObjectNumber>
    <dmsv2SWPP2SumMD5 xmlns="http://schemas.microsoft.com/sharepoint/v3">9b417fc7c088132e63316ade9f92a1f1</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25013736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FJ3FSM7XJ42E-1195302456-2919</_dlc_DocId>
    <_dlc_DocIdUrl xmlns="a19cb1c7-c5c7-46d4-85ae-d83685407bba">
      <Url>https://swpp2.dms.gkpge.pl/sites/43/_layouts/15/DocIdRedir.aspx?ID=FJ3FSM7XJ42E-1195302456-2919</Url>
      <Description>FJ3FSM7XJ42E-1195302456-2919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10FE51F2-EC40-4C02-B9F6-6DEDE914E30A}"/>
</file>

<file path=docProps/app.xml><?xml version="1.0" encoding="utf-8"?>
<Properties xmlns="http://schemas.openxmlformats.org/officeDocument/2006/extended-properties" xmlns:vt="http://schemas.openxmlformats.org/officeDocument/2006/docPropsVTypes">
  <Template>PGE word swz test</Template>
  <TotalTime>428</TotalTime>
  <Pages>17</Pages>
  <Words>5226</Words>
  <Characters>31357</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203</cp:revision>
  <cp:lastPrinted>2024-07-15T11:21:00Z</cp:lastPrinted>
  <dcterms:created xsi:type="dcterms:W3CDTF">2025-10-01T10:46:00Z</dcterms:created>
  <dcterms:modified xsi:type="dcterms:W3CDTF">2026-04-22T19:11:00Z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5887520a-cae8-4185-ad89-c04830dc1d27</vt:lpwstr>
  </property>
</Properties>
</file>